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b w:val="1"/>
          <w:sz w:val="28"/>
          <w:szCs w:val="28"/>
        </w:rPr>
      </w:pPr>
      <w:r w:rsidDel="00000000" w:rsidR="00000000" w:rsidRPr="00000000">
        <w:rPr>
          <w:rtl w:val="0"/>
        </w:rPr>
      </w:r>
    </w:p>
    <w:p w:rsidR="00000000" w:rsidDel="00000000" w:rsidP="00000000" w:rsidRDefault="00000000" w:rsidRPr="00000000" w14:paraId="00000002">
      <w:pPr>
        <w:shd w:fill="ffffff" w:val="clear"/>
        <w:jc w:val="center"/>
        <w:rPr>
          <w:b w:val="1"/>
          <w:sz w:val="28"/>
          <w:szCs w:val="28"/>
        </w:rPr>
      </w:pPr>
      <w:r w:rsidDel="00000000" w:rsidR="00000000" w:rsidRPr="00000000">
        <w:rPr>
          <w:b w:val="1"/>
          <w:sz w:val="28"/>
          <w:szCs w:val="28"/>
          <w:rtl w:val="0"/>
        </w:rPr>
        <w:t xml:space="preserve">Si vas a regalarle flores a mamá que sean comestibles</w:t>
      </w:r>
      <w:r w:rsidDel="00000000" w:rsidR="00000000" w:rsidRPr="00000000">
        <w:rPr>
          <w:rtl w:val="0"/>
        </w:rPr>
      </w:r>
    </w:p>
    <w:p w:rsidR="00000000" w:rsidDel="00000000" w:rsidP="00000000" w:rsidRDefault="00000000" w:rsidRPr="00000000" w14:paraId="00000003">
      <w:pPr>
        <w:shd w:fill="ffffff" w:val="clear"/>
        <w:jc w:val="center"/>
        <w:rPr>
          <w:b w:val="1"/>
          <w:sz w:val="23"/>
          <w:szCs w:val="23"/>
        </w:rPr>
      </w:pPr>
      <w:r w:rsidDel="00000000" w:rsidR="00000000" w:rsidRPr="00000000">
        <w:rPr>
          <w:rtl w:val="0"/>
        </w:rPr>
      </w:r>
    </w:p>
    <w:p w:rsidR="00000000" w:rsidDel="00000000" w:rsidP="00000000" w:rsidRDefault="00000000" w:rsidRPr="00000000" w14:paraId="00000004">
      <w:pPr>
        <w:shd w:fill="ffffff" w:val="clear"/>
        <w:jc w:val="both"/>
        <w:rPr>
          <w:sz w:val="23"/>
          <w:szCs w:val="23"/>
        </w:rPr>
      </w:pPr>
      <w:r w:rsidDel="00000000" w:rsidR="00000000" w:rsidRPr="00000000">
        <w:rPr>
          <w:sz w:val="23"/>
          <w:szCs w:val="23"/>
          <w:rtl w:val="0"/>
        </w:rPr>
        <w:t xml:space="preserve">Mamá es uno de los pilares más importantes a lo largo de nuestra vida. Gracias a ella empezamos a visualizar y comprender cómo es el mundo, además de ser nuestro más grande apoyo.</w:t>
      </w:r>
    </w:p>
    <w:p w:rsidR="00000000" w:rsidDel="00000000" w:rsidP="00000000" w:rsidRDefault="00000000" w:rsidRPr="00000000" w14:paraId="00000005">
      <w:pPr>
        <w:shd w:fill="ffffff" w:val="clear"/>
        <w:jc w:val="both"/>
        <w:rPr>
          <w:sz w:val="23"/>
          <w:szCs w:val="23"/>
        </w:rPr>
      </w:pPr>
      <w:r w:rsidDel="00000000" w:rsidR="00000000" w:rsidRPr="00000000">
        <w:rPr>
          <w:rtl w:val="0"/>
        </w:rPr>
      </w:r>
    </w:p>
    <w:p w:rsidR="00000000" w:rsidDel="00000000" w:rsidP="00000000" w:rsidRDefault="00000000" w:rsidRPr="00000000" w14:paraId="00000006">
      <w:pPr>
        <w:shd w:fill="ffffff" w:val="clear"/>
        <w:jc w:val="both"/>
        <w:rPr>
          <w:sz w:val="23"/>
          <w:szCs w:val="23"/>
          <w:highlight w:val="white"/>
        </w:rPr>
      </w:pPr>
      <w:r w:rsidDel="00000000" w:rsidR="00000000" w:rsidRPr="00000000">
        <w:rPr>
          <w:sz w:val="23"/>
          <w:szCs w:val="23"/>
          <w:highlight w:val="white"/>
          <w:rtl w:val="0"/>
        </w:rPr>
        <w:t xml:space="preserve">BenRiach, Old Forester y Woodford Reserve, te invita a darle un delicioso giro al festejo de mamá, este próximo día de las madres, añadiendo unos ricos y suaves cócteles de whisky que acompañen a la perfección el día con mamá. </w:t>
      </w:r>
    </w:p>
    <w:p w:rsidR="00000000" w:rsidDel="00000000" w:rsidP="00000000" w:rsidRDefault="00000000" w:rsidRPr="00000000" w14:paraId="00000007">
      <w:pPr>
        <w:shd w:fill="ffffff" w:val="clear"/>
        <w:jc w:val="both"/>
        <w:rPr>
          <w:sz w:val="23"/>
          <w:szCs w:val="23"/>
          <w:highlight w:val="white"/>
        </w:rPr>
      </w:pPr>
      <w:r w:rsidDel="00000000" w:rsidR="00000000" w:rsidRPr="00000000">
        <w:rPr>
          <w:rtl w:val="0"/>
        </w:rPr>
      </w:r>
    </w:p>
    <w:p w:rsidR="00000000" w:rsidDel="00000000" w:rsidP="00000000" w:rsidRDefault="00000000" w:rsidRPr="00000000" w14:paraId="00000008">
      <w:pPr>
        <w:shd w:fill="ffffff" w:val="clear"/>
        <w:jc w:val="both"/>
        <w:rPr>
          <w:sz w:val="23"/>
          <w:szCs w:val="23"/>
          <w:highlight w:val="white"/>
        </w:rPr>
      </w:pPr>
      <w:bookmarkStart w:colFirst="0" w:colLast="0" w:name="_gjdgxs" w:id="0"/>
      <w:bookmarkEnd w:id="0"/>
      <w:r w:rsidDel="00000000" w:rsidR="00000000" w:rsidRPr="00000000">
        <w:rPr>
          <w:sz w:val="23"/>
          <w:szCs w:val="23"/>
          <w:highlight w:val="white"/>
          <w:rtl w:val="0"/>
        </w:rPr>
        <w:t xml:space="preserve">Sorpréndela y sigue las recetas creadas por nuestro mixólogo Luis Franklin, quién comenzó su carrera en la cocina, lo que le ayudó a tener una visión más clara de los ingredientes y la combinación de sabores. Con motivo del día de las madres, Luis diseñó tres ligeros cócteles con flores como ingredientes, lo cual le dará un twist a los sabores. </w:t>
      </w:r>
    </w:p>
    <w:p w:rsidR="00000000" w:rsidDel="00000000" w:rsidP="00000000" w:rsidRDefault="00000000" w:rsidRPr="00000000" w14:paraId="00000009">
      <w:pPr>
        <w:shd w:fill="ffffff" w:val="clear"/>
        <w:rPr>
          <w:sz w:val="23"/>
          <w:szCs w:val="23"/>
          <w:highlight w:val="white"/>
        </w:rPr>
      </w:pPr>
      <w:r w:rsidDel="00000000" w:rsidR="00000000" w:rsidRPr="00000000">
        <w:rPr>
          <w:rtl w:val="0"/>
        </w:rPr>
      </w:r>
    </w:p>
    <w:p w:rsidR="00000000" w:rsidDel="00000000" w:rsidP="00000000" w:rsidRDefault="00000000" w:rsidRPr="00000000" w14:paraId="0000000A">
      <w:pPr>
        <w:shd w:fill="ffffff" w:val="clear"/>
        <w:rPr>
          <w:sz w:val="23"/>
          <w:szCs w:val="23"/>
        </w:rPr>
      </w:pPr>
      <w:r w:rsidDel="00000000" w:rsidR="00000000" w:rsidRPr="00000000">
        <w:rPr>
          <w:sz w:val="23"/>
          <w:szCs w:val="23"/>
          <w:rtl w:val="0"/>
        </w:rPr>
        <w:t xml:space="preserve">El primer cóctel es ‘aroma’, el cual hace referencia a uno de los estímulos que a cada uno se nos graba en la memoria: el olor de mamá</w:t>
      </w:r>
    </w:p>
    <w:p w:rsidR="00000000" w:rsidDel="00000000" w:rsidP="00000000" w:rsidRDefault="00000000" w:rsidRPr="00000000" w14:paraId="0000000B">
      <w:pPr>
        <w:shd w:fill="ffffff" w:val="clear"/>
        <w:jc w:val="center"/>
        <w:rPr>
          <w:b w:val="1"/>
          <w:sz w:val="23"/>
          <w:szCs w:val="23"/>
        </w:rPr>
      </w:pPr>
      <w:r w:rsidDel="00000000" w:rsidR="00000000" w:rsidRPr="00000000">
        <w:rPr>
          <w:rtl w:val="0"/>
        </w:rPr>
      </w:r>
    </w:p>
    <w:p w:rsidR="00000000" w:rsidDel="00000000" w:rsidP="00000000" w:rsidRDefault="00000000" w:rsidRPr="00000000" w14:paraId="0000000C">
      <w:pPr>
        <w:shd w:fill="ffffff" w:val="clear"/>
        <w:jc w:val="center"/>
        <w:rPr>
          <w:b w:val="1"/>
          <w:sz w:val="23"/>
          <w:szCs w:val="23"/>
        </w:rPr>
      </w:pPr>
      <w:r w:rsidDel="00000000" w:rsidR="00000000" w:rsidRPr="00000000">
        <w:rPr>
          <w:rtl w:val="0"/>
        </w:rPr>
      </w:r>
    </w:p>
    <w:p w:rsidR="00000000" w:rsidDel="00000000" w:rsidP="00000000" w:rsidRDefault="00000000" w:rsidRPr="00000000" w14:paraId="0000000D">
      <w:pPr>
        <w:shd w:fill="ffffff" w:val="clear"/>
        <w:jc w:val="center"/>
        <w:rPr>
          <w:b w:val="1"/>
          <w:sz w:val="23"/>
          <w:szCs w:val="23"/>
        </w:rPr>
      </w:pPr>
      <w:r w:rsidDel="00000000" w:rsidR="00000000" w:rsidRPr="00000000">
        <w:rPr>
          <w:b w:val="1"/>
          <w:sz w:val="23"/>
          <w:szCs w:val="23"/>
          <w:rtl w:val="0"/>
        </w:rPr>
        <w:t xml:space="preserve">Aroma</w:t>
      </w:r>
    </w:p>
    <w:p w:rsidR="00000000" w:rsidDel="00000000" w:rsidP="00000000" w:rsidRDefault="00000000" w:rsidRPr="00000000" w14:paraId="0000000E">
      <w:pPr>
        <w:shd w:fill="ffffff" w:val="clear"/>
        <w:jc w:val="both"/>
        <w:rPr>
          <w:b w:val="1"/>
          <w:sz w:val="23"/>
          <w:szCs w:val="23"/>
        </w:rPr>
      </w:pPr>
      <w:r w:rsidDel="00000000" w:rsidR="00000000" w:rsidRPr="00000000">
        <w:rPr>
          <w:b w:val="1"/>
          <w:sz w:val="23"/>
          <w:szCs w:val="23"/>
          <w:rtl w:val="0"/>
        </w:rPr>
        <w:t xml:space="preserve">Ingredientes: </w:t>
      </w:r>
    </w:p>
    <w:p w:rsidR="00000000" w:rsidDel="00000000" w:rsidP="00000000" w:rsidRDefault="00000000" w:rsidRPr="00000000" w14:paraId="0000000F">
      <w:pPr>
        <w:shd w:fill="ffffff" w:val="clear"/>
        <w:ind w:left="360" w:firstLine="0"/>
        <w:jc w:val="both"/>
        <w:rPr>
          <w:sz w:val="23"/>
          <w:szCs w:val="23"/>
        </w:rPr>
      </w:pPr>
      <w:r w:rsidDel="00000000" w:rsidR="00000000" w:rsidRPr="00000000">
        <w:rPr>
          <w:sz w:val="23"/>
          <w:szCs w:val="23"/>
          <w:rtl w:val="0"/>
        </w:rPr>
        <w:t xml:space="preserve">50 ml Woodford Reserve </w:t>
      </w:r>
    </w:p>
    <w:p w:rsidR="00000000" w:rsidDel="00000000" w:rsidP="00000000" w:rsidRDefault="00000000" w:rsidRPr="00000000" w14:paraId="00000010">
      <w:pPr>
        <w:shd w:fill="ffffff" w:val="clear"/>
        <w:ind w:left="360" w:firstLine="0"/>
        <w:jc w:val="both"/>
        <w:rPr>
          <w:sz w:val="23"/>
          <w:szCs w:val="23"/>
        </w:rPr>
      </w:pPr>
      <w:r w:rsidDel="00000000" w:rsidR="00000000" w:rsidRPr="00000000">
        <w:rPr>
          <w:sz w:val="23"/>
          <w:szCs w:val="23"/>
          <w:rtl w:val="0"/>
        </w:rPr>
        <w:t xml:space="preserve">80 ml infusión de manzanilla con azúcar mascabado </w:t>
      </w:r>
    </w:p>
    <w:p w:rsidR="00000000" w:rsidDel="00000000" w:rsidP="00000000" w:rsidRDefault="00000000" w:rsidRPr="00000000" w14:paraId="00000011">
      <w:pPr>
        <w:shd w:fill="ffffff" w:val="clear"/>
        <w:ind w:left="360" w:firstLine="0"/>
        <w:jc w:val="both"/>
        <w:rPr>
          <w:sz w:val="23"/>
          <w:szCs w:val="23"/>
        </w:rPr>
      </w:pPr>
      <w:r w:rsidDel="00000000" w:rsidR="00000000" w:rsidRPr="00000000">
        <w:rPr>
          <w:sz w:val="23"/>
          <w:szCs w:val="23"/>
          <w:rtl w:val="0"/>
        </w:rPr>
        <w:t xml:space="preserve">30ml jugo de naranja </w:t>
      </w:r>
    </w:p>
    <w:p w:rsidR="00000000" w:rsidDel="00000000" w:rsidP="00000000" w:rsidRDefault="00000000" w:rsidRPr="00000000" w14:paraId="00000012">
      <w:pPr>
        <w:shd w:fill="ffffff" w:val="clear"/>
        <w:jc w:val="both"/>
        <w:rPr>
          <w:sz w:val="23"/>
          <w:szCs w:val="23"/>
        </w:rPr>
      </w:pPr>
      <w:r w:rsidDel="00000000" w:rsidR="00000000" w:rsidRPr="00000000">
        <w:rPr>
          <w:rtl w:val="0"/>
        </w:rPr>
      </w:r>
    </w:p>
    <w:p w:rsidR="00000000" w:rsidDel="00000000" w:rsidP="00000000" w:rsidRDefault="00000000" w:rsidRPr="00000000" w14:paraId="00000013">
      <w:pPr>
        <w:shd w:fill="ffffff" w:val="clear"/>
        <w:jc w:val="both"/>
        <w:rPr>
          <w:b w:val="1"/>
          <w:sz w:val="23"/>
          <w:szCs w:val="23"/>
        </w:rPr>
      </w:pPr>
      <w:r w:rsidDel="00000000" w:rsidR="00000000" w:rsidRPr="00000000">
        <w:rPr>
          <w:b w:val="1"/>
          <w:sz w:val="23"/>
          <w:szCs w:val="23"/>
          <w:rtl w:val="0"/>
        </w:rPr>
        <w:t xml:space="preserve">Instrucciones: </w:t>
      </w:r>
    </w:p>
    <w:p w:rsidR="00000000" w:rsidDel="00000000" w:rsidP="00000000" w:rsidRDefault="00000000" w:rsidRPr="00000000" w14:paraId="00000014">
      <w:pPr>
        <w:shd w:fill="ffffff" w:val="clear"/>
        <w:jc w:val="both"/>
        <w:rPr>
          <w:b w:val="1"/>
          <w:sz w:val="23"/>
          <w:szCs w:val="23"/>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En un shaker agregar jugo de naranja, la infusión de manzanilla y el Woodford Reserve. Agregar 4 cubos de hielo y shakear durante 15 segundos.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Colar la bebida en un vaso old fashioned con hielo cubo.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Decorar con un pétalo de rosa y flores de manzanilla. </w:t>
      </w:r>
    </w:p>
    <w:p w:rsidR="00000000" w:rsidDel="00000000" w:rsidP="00000000" w:rsidRDefault="00000000" w:rsidRPr="00000000" w14:paraId="00000018">
      <w:pPr>
        <w:shd w:fill="ffffff" w:val="clear"/>
        <w:rPr>
          <w:b w:val="1"/>
          <w:sz w:val="23"/>
          <w:szCs w:val="23"/>
        </w:rPr>
      </w:pPr>
      <w:r w:rsidDel="00000000" w:rsidR="00000000" w:rsidRPr="00000000">
        <w:rPr>
          <w:rtl w:val="0"/>
        </w:rPr>
      </w:r>
    </w:p>
    <w:p w:rsidR="00000000" w:rsidDel="00000000" w:rsidP="00000000" w:rsidRDefault="00000000" w:rsidRPr="00000000" w14:paraId="00000019">
      <w:pPr>
        <w:shd w:fill="ffffff" w:val="clear"/>
        <w:rPr>
          <w:sz w:val="23"/>
          <w:szCs w:val="23"/>
        </w:rPr>
      </w:pPr>
      <w:r w:rsidDel="00000000" w:rsidR="00000000" w:rsidRPr="00000000">
        <w:rPr>
          <w:sz w:val="23"/>
          <w:szCs w:val="23"/>
          <w:rtl w:val="0"/>
        </w:rPr>
        <w:t xml:space="preserve">El segundo cóctel es ‘Espresso Kentucky’, ideal para las mamás amantes del café. </w:t>
      </w:r>
    </w:p>
    <w:p w:rsidR="00000000" w:rsidDel="00000000" w:rsidP="00000000" w:rsidRDefault="00000000" w:rsidRPr="00000000" w14:paraId="0000001A">
      <w:pPr>
        <w:shd w:fill="ffffff" w:val="clear"/>
        <w:jc w:val="center"/>
        <w:rPr>
          <w:b w:val="1"/>
          <w:sz w:val="23"/>
          <w:szCs w:val="23"/>
        </w:rPr>
      </w:pPr>
      <w:r w:rsidDel="00000000" w:rsidR="00000000" w:rsidRPr="00000000">
        <w:rPr>
          <w:rtl w:val="0"/>
        </w:rPr>
      </w:r>
    </w:p>
    <w:p w:rsidR="00000000" w:rsidDel="00000000" w:rsidP="00000000" w:rsidRDefault="00000000" w:rsidRPr="00000000" w14:paraId="0000001B">
      <w:pPr>
        <w:shd w:fill="ffffff" w:val="clear"/>
        <w:jc w:val="center"/>
        <w:rPr>
          <w:b w:val="1"/>
          <w:sz w:val="23"/>
          <w:szCs w:val="23"/>
        </w:rPr>
      </w:pPr>
      <w:r w:rsidDel="00000000" w:rsidR="00000000" w:rsidRPr="00000000">
        <w:rPr>
          <w:b w:val="1"/>
          <w:sz w:val="23"/>
          <w:szCs w:val="23"/>
          <w:rtl w:val="0"/>
        </w:rPr>
        <w:t xml:space="preserve">Espresso Kentucky</w:t>
      </w:r>
    </w:p>
    <w:p w:rsidR="00000000" w:rsidDel="00000000" w:rsidP="00000000" w:rsidRDefault="00000000" w:rsidRPr="00000000" w14:paraId="0000001C">
      <w:pPr>
        <w:shd w:fill="ffffff" w:val="clear"/>
        <w:rPr>
          <w:b w:val="1"/>
          <w:sz w:val="23"/>
          <w:szCs w:val="23"/>
        </w:rPr>
      </w:pPr>
      <w:r w:rsidDel="00000000" w:rsidR="00000000" w:rsidRPr="00000000">
        <w:rPr>
          <w:b w:val="1"/>
          <w:sz w:val="23"/>
          <w:szCs w:val="23"/>
          <w:rtl w:val="0"/>
        </w:rPr>
        <w:t xml:space="preserve">Ingredientes: </w:t>
      </w:r>
    </w:p>
    <w:p w:rsidR="00000000" w:rsidDel="00000000" w:rsidP="00000000" w:rsidRDefault="00000000" w:rsidRPr="00000000" w14:paraId="0000001D">
      <w:pPr>
        <w:shd w:fill="ffffff" w:val="clear"/>
        <w:rPr>
          <w:sz w:val="23"/>
          <w:szCs w:val="23"/>
        </w:rPr>
      </w:pPr>
      <w:r w:rsidDel="00000000" w:rsidR="00000000" w:rsidRPr="00000000">
        <w:rPr>
          <w:b w:val="1"/>
          <w:sz w:val="23"/>
          <w:szCs w:val="23"/>
          <w:rtl w:val="0"/>
        </w:rPr>
        <w:t xml:space="preserve">      </w:t>
      </w:r>
      <w:r w:rsidDel="00000000" w:rsidR="00000000" w:rsidRPr="00000000">
        <w:rPr>
          <w:sz w:val="23"/>
          <w:szCs w:val="23"/>
          <w:rtl w:val="0"/>
        </w:rPr>
        <w:t xml:space="preserve">50ml Old Forester Bourbón </w:t>
      </w:r>
    </w:p>
    <w:p w:rsidR="00000000" w:rsidDel="00000000" w:rsidP="00000000" w:rsidRDefault="00000000" w:rsidRPr="00000000" w14:paraId="0000001E">
      <w:pPr>
        <w:shd w:fill="ffffff" w:val="clear"/>
        <w:ind w:left="360" w:firstLine="0"/>
        <w:rPr>
          <w:sz w:val="23"/>
          <w:szCs w:val="23"/>
        </w:rPr>
      </w:pPr>
      <w:r w:rsidDel="00000000" w:rsidR="00000000" w:rsidRPr="00000000">
        <w:rPr>
          <w:sz w:val="23"/>
          <w:szCs w:val="23"/>
          <w:rtl w:val="0"/>
        </w:rPr>
        <w:t xml:space="preserve">1 carga de espresso (30m-40ml) </w:t>
      </w:r>
    </w:p>
    <w:p w:rsidR="00000000" w:rsidDel="00000000" w:rsidP="00000000" w:rsidRDefault="00000000" w:rsidRPr="00000000" w14:paraId="0000001F">
      <w:pPr>
        <w:shd w:fill="ffffff" w:val="clear"/>
        <w:ind w:left="360" w:firstLine="0"/>
        <w:rPr>
          <w:sz w:val="23"/>
          <w:szCs w:val="23"/>
        </w:rPr>
      </w:pPr>
      <w:r w:rsidDel="00000000" w:rsidR="00000000" w:rsidRPr="00000000">
        <w:rPr>
          <w:sz w:val="23"/>
          <w:szCs w:val="23"/>
          <w:rtl w:val="0"/>
        </w:rPr>
        <w:t xml:space="preserve">30ml leche evaporada </w:t>
      </w:r>
    </w:p>
    <w:p w:rsidR="00000000" w:rsidDel="00000000" w:rsidP="00000000" w:rsidRDefault="00000000" w:rsidRPr="00000000" w14:paraId="00000020">
      <w:pPr>
        <w:shd w:fill="ffffff" w:val="clear"/>
        <w:ind w:left="360" w:firstLine="0"/>
        <w:rPr>
          <w:sz w:val="23"/>
          <w:szCs w:val="23"/>
        </w:rPr>
      </w:pPr>
      <w:r w:rsidDel="00000000" w:rsidR="00000000" w:rsidRPr="00000000">
        <w:rPr>
          <w:sz w:val="23"/>
          <w:szCs w:val="23"/>
          <w:rtl w:val="0"/>
        </w:rPr>
        <w:t xml:space="preserve">1 cucharada cafetera de azúcar mascabado</w:t>
      </w:r>
    </w:p>
    <w:p w:rsidR="00000000" w:rsidDel="00000000" w:rsidP="00000000" w:rsidRDefault="00000000" w:rsidRPr="00000000" w14:paraId="00000021">
      <w:pPr>
        <w:shd w:fill="ffffff" w:val="clear"/>
        <w:rPr>
          <w:sz w:val="23"/>
          <w:szCs w:val="23"/>
        </w:rPr>
      </w:pPr>
      <w:r w:rsidDel="00000000" w:rsidR="00000000" w:rsidRPr="00000000">
        <w:rPr>
          <w:rtl w:val="0"/>
        </w:rPr>
      </w:r>
    </w:p>
    <w:p w:rsidR="00000000" w:rsidDel="00000000" w:rsidP="00000000" w:rsidRDefault="00000000" w:rsidRPr="00000000" w14:paraId="00000022">
      <w:pPr>
        <w:shd w:fill="ffffff" w:val="clear"/>
        <w:rPr>
          <w:b w:val="1"/>
          <w:sz w:val="23"/>
          <w:szCs w:val="23"/>
        </w:rPr>
      </w:pPr>
      <w:r w:rsidDel="00000000" w:rsidR="00000000" w:rsidRPr="00000000">
        <w:rPr>
          <w:b w:val="1"/>
          <w:sz w:val="23"/>
          <w:szCs w:val="23"/>
          <w:rtl w:val="0"/>
        </w:rPr>
        <w:t xml:space="preserve">Instrucciones:</w:t>
      </w:r>
    </w:p>
    <w:p w:rsidR="00000000" w:rsidDel="00000000" w:rsidP="00000000" w:rsidRDefault="00000000" w:rsidRPr="00000000" w14:paraId="00000023">
      <w:pPr>
        <w:shd w:fill="ffffff" w:val="clear"/>
        <w:rPr>
          <w:b w:val="1"/>
          <w:sz w:val="23"/>
          <w:szCs w:val="23"/>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En un shaker agregar los ingredientes dejando hasta el último whisky. </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Agregar de 4 a 5 hielos cubo y hacer shake. </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Servir en un vaso old fashioned con hielo cubo. </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Decorar con un ramillete de hierbabuena muy fresca. </w:t>
      </w:r>
    </w:p>
    <w:p w:rsidR="00000000" w:rsidDel="00000000" w:rsidP="00000000" w:rsidRDefault="00000000" w:rsidRPr="00000000" w14:paraId="00000028">
      <w:pPr>
        <w:shd w:fill="ffffff" w:val="clear"/>
        <w:rPr>
          <w:sz w:val="23"/>
          <w:szCs w:val="23"/>
        </w:rPr>
      </w:pPr>
      <w:r w:rsidDel="00000000" w:rsidR="00000000" w:rsidRPr="00000000">
        <w:rPr>
          <w:rtl w:val="0"/>
        </w:rPr>
      </w:r>
    </w:p>
    <w:p w:rsidR="00000000" w:rsidDel="00000000" w:rsidP="00000000" w:rsidRDefault="00000000" w:rsidRPr="00000000" w14:paraId="00000029">
      <w:pPr>
        <w:shd w:fill="ffffff" w:val="clear"/>
        <w:jc w:val="center"/>
        <w:rPr>
          <w:b w:val="1"/>
          <w:sz w:val="23"/>
          <w:szCs w:val="23"/>
        </w:rPr>
      </w:pPr>
      <w:r w:rsidDel="00000000" w:rsidR="00000000" w:rsidRPr="00000000">
        <w:rPr>
          <w:rtl w:val="0"/>
        </w:rPr>
      </w:r>
    </w:p>
    <w:p w:rsidR="00000000" w:rsidDel="00000000" w:rsidP="00000000" w:rsidRDefault="00000000" w:rsidRPr="00000000" w14:paraId="0000002A">
      <w:pPr>
        <w:shd w:fill="ffffff" w:val="clear"/>
        <w:rPr>
          <w:sz w:val="23"/>
          <w:szCs w:val="23"/>
        </w:rPr>
      </w:pPr>
      <w:r w:rsidDel="00000000" w:rsidR="00000000" w:rsidRPr="00000000">
        <w:rPr>
          <w:sz w:val="23"/>
          <w:szCs w:val="23"/>
          <w:rtl w:val="0"/>
        </w:rPr>
        <w:t xml:space="preserve">El tercer cóctel ‘Remedio de mamá’, hace alusión a todas esas veces que mamá nos curó física o emocionalmente.</w:t>
      </w:r>
    </w:p>
    <w:p w:rsidR="00000000" w:rsidDel="00000000" w:rsidP="00000000" w:rsidRDefault="00000000" w:rsidRPr="00000000" w14:paraId="0000002B">
      <w:pPr>
        <w:shd w:fill="ffffff" w:val="clear"/>
        <w:jc w:val="center"/>
        <w:rPr>
          <w:b w:val="1"/>
          <w:sz w:val="23"/>
          <w:szCs w:val="23"/>
        </w:rPr>
      </w:pPr>
      <w:r w:rsidDel="00000000" w:rsidR="00000000" w:rsidRPr="00000000">
        <w:rPr>
          <w:rtl w:val="0"/>
        </w:rPr>
      </w:r>
    </w:p>
    <w:p w:rsidR="00000000" w:rsidDel="00000000" w:rsidP="00000000" w:rsidRDefault="00000000" w:rsidRPr="00000000" w14:paraId="0000002C">
      <w:pPr>
        <w:shd w:fill="ffffff" w:val="clear"/>
        <w:jc w:val="center"/>
        <w:rPr>
          <w:b w:val="1"/>
          <w:sz w:val="23"/>
          <w:szCs w:val="23"/>
        </w:rPr>
      </w:pPr>
      <w:r w:rsidDel="00000000" w:rsidR="00000000" w:rsidRPr="00000000">
        <w:rPr>
          <w:b w:val="1"/>
          <w:sz w:val="23"/>
          <w:szCs w:val="23"/>
          <w:rtl w:val="0"/>
        </w:rPr>
        <w:t xml:space="preserve">Remedio de mamá</w:t>
      </w:r>
    </w:p>
    <w:p w:rsidR="00000000" w:rsidDel="00000000" w:rsidP="00000000" w:rsidRDefault="00000000" w:rsidRPr="00000000" w14:paraId="0000002D">
      <w:pPr>
        <w:shd w:fill="ffffff" w:val="clear"/>
        <w:jc w:val="center"/>
        <w:rPr>
          <w:b w:val="1"/>
          <w:sz w:val="23"/>
          <w:szCs w:val="23"/>
        </w:rPr>
      </w:pPr>
      <w:r w:rsidDel="00000000" w:rsidR="00000000" w:rsidRPr="00000000">
        <w:rPr>
          <w:rtl w:val="0"/>
        </w:rPr>
      </w:r>
    </w:p>
    <w:p w:rsidR="00000000" w:rsidDel="00000000" w:rsidP="00000000" w:rsidRDefault="00000000" w:rsidRPr="00000000" w14:paraId="0000002E">
      <w:pPr>
        <w:shd w:fill="ffffff" w:val="clear"/>
        <w:rPr>
          <w:b w:val="1"/>
          <w:sz w:val="23"/>
          <w:szCs w:val="23"/>
        </w:rPr>
      </w:pPr>
      <w:r w:rsidDel="00000000" w:rsidR="00000000" w:rsidRPr="00000000">
        <w:rPr>
          <w:b w:val="1"/>
          <w:sz w:val="23"/>
          <w:szCs w:val="23"/>
          <w:rtl w:val="0"/>
        </w:rPr>
        <w:t xml:space="preserve">Ingredientes:</w:t>
      </w:r>
    </w:p>
    <w:p w:rsidR="00000000" w:rsidDel="00000000" w:rsidP="00000000" w:rsidRDefault="00000000" w:rsidRPr="00000000" w14:paraId="0000002F">
      <w:pPr>
        <w:shd w:fill="ffffff" w:val="clear"/>
        <w:ind w:left="360" w:firstLine="0"/>
        <w:rPr>
          <w:sz w:val="23"/>
          <w:szCs w:val="23"/>
        </w:rPr>
      </w:pPr>
      <w:r w:rsidDel="00000000" w:rsidR="00000000" w:rsidRPr="00000000">
        <w:rPr>
          <w:sz w:val="23"/>
          <w:szCs w:val="23"/>
          <w:rtl w:val="0"/>
        </w:rPr>
        <w:t xml:space="preserve">50ml de Benriach 10 años Scotch Whisky </w:t>
      </w:r>
    </w:p>
    <w:p w:rsidR="00000000" w:rsidDel="00000000" w:rsidP="00000000" w:rsidRDefault="00000000" w:rsidRPr="00000000" w14:paraId="00000030">
      <w:pPr>
        <w:shd w:fill="ffffff" w:val="clear"/>
        <w:ind w:left="360" w:firstLine="0"/>
        <w:rPr>
          <w:sz w:val="23"/>
          <w:szCs w:val="23"/>
        </w:rPr>
      </w:pPr>
      <w:r w:rsidDel="00000000" w:rsidR="00000000" w:rsidRPr="00000000">
        <w:rPr>
          <w:sz w:val="23"/>
          <w:szCs w:val="23"/>
          <w:rtl w:val="0"/>
        </w:rPr>
        <w:t xml:space="preserve">25ml de agua miel </w:t>
      </w:r>
    </w:p>
    <w:p w:rsidR="00000000" w:rsidDel="00000000" w:rsidP="00000000" w:rsidRDefault="00000000" w:rsidRPr="00000000" w14:paraId="00000031">
      <w:pPr>
        <w:shd w:fill="ffffff" w:val="clear"/>
        <w:ind w:left="360" w:firstLine="0"/>
        <w:rPr>
          <w:sz w:val="23"/>
          <w:szCs w:val="23"/>
        </w:rPr>
      </w:pPr>
      <w:r w:rsidDel="00000000" w:rsidR="00000000" w:rsidRPr="00000000">
        <w:rPr>
          <w:sz w:val="23"/>
          <w:szCs w:val="23"/>
          <w:rtl w:val="0"/>
        </w:rPr>
        <w:t xml:space="preserve">25ml de jugo de limón amarillo </w:t>
      </w:r>
    </w:p>
    <w:p w:rsidR="00000000" w:rsidDel="00000000" w:rsidP="00000000" w:rsidRDefault="00000000" w:rsidRPr="00000000" w14:paraId="00000032">
      <w:pPr>
        <w:shd w:fill="ffffff" w:val="clear"/>
        <w:ind w:left="360" w:firstLine="0"/>
        <w:rPr>
          <w:sz w:val="23"/>
          <w:szCs w:val="23"/>
        </w:rPr>
      </w:pPr>
      <w:r w:rsidDel="00000000" w:rsidR="00000000" w:rsidRPr="00000000">
        <w:rPr>
          <w:sz w:val="23"/>
          <w:szCs w:val="23"/>
          <w:rtl w:val="0"/>
        </w:rPr>
        <w:t xml:space="preserve">2 rebanadas de manzana verde </w:t>
      </w:r>
    </w:p>
    <w:p w:rsidR="00000000" w:rsidDel="00000000" w:rsidP="00000000" w:rsidRDefault="00000000" w:rsidRPr="00000000" w14:paraId="00000033">
      <w:pPr>
        <w:shd w:fill="ffffff" w:val="clear"/>
        <w:ind w:left="360" w:firstLine="0"/>
        <w:rPr>
          <w:sz w:val="23"/>
          <w:szCs w:val="23"/>
        </w:rPr>
      </w:pPr>
      <w:r w:rsidDel="00000000" w:rsidR="00000000" w:rsidRPr="00000000">
        <w:rPr>
          <w:rtl w:val="0"/>
        </w:rPr>
      </w:r>
    </w:p>
    <w:p w:rsidR="00000000" w:rsidDel="00000000" w:rsidP="00000000" w:rsidRDefault="00000000" w:rsidRPr="00000000" w14:paraId="00000034">
      <w:pPr>
        <w:shd w:fill="ffffff" w:val="clear"/>
        <w:rPr>
          <w:b w:val="1"/>
          <w:sz w:val="23"/>
          <w:szCs w:val="23"/>
        </w:rPr>
      </w:pPr>
      <w:r w:rsidDel="00000000" w:rsidR="00000000" w:rsidRPr="00000000">
        <w:rPr>
          <w:b w:val="1"/>
          <w:sz w:val="23"/>
          <w:szCs w:val="23"/>
          <w:rtl w:val="0"/>
        </w:rPr>
        <w:t xml:space="preserve">Instrucciones:</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En un shaker agregar todos los ingredientes dejando al último el whisky con 4 a 5 hielos cubo. </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Shakear durante 20 segundos para lograr que la manzana se macere. </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Colar la bebida en una copa martinera sin hielo. </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Decorar con un stick de canela y media rodaja de manzana verde. </w:t>
      </w:r>
    </w:p>
    <w:p w:rsidR="00000000" w:rsidDel="00000000" w:rsidP="00000000" w:rsidRDefault="00000000" w:rsidRPr="00000000" w14:paraId="00000039">
      <w:pPr>
        <w:shd w:fill="ffffff" w:val="clear"/>
        <w:rPr>
          <w:sz w:val="23"/>
          <w:szCs w:val="23"/>
        </w:rPr>
      </w:pPr>
      <w:r w:rsidDel="00000000" w:rsidR="00000000" w:rsidRPr="00000000">
        <w:rPr>
          <w:rtl w:val="0"/>
        </w:rPr>
      </w:r>
    </w:p>
    <w:p w:rsidR="00000000" w:rsidDel="00000000" w:rsidP="00000000" w:rsidRDefault="00000000" w:rsidRPr="00000000" w14:paraId="0000003A">
      <w:pPr>
        <w:shd w:fill="ffffff" w:val="clear"/>
        <w:jc w:val="both"/>
        <w:rPr>
          <w:b w:val="1"/>
          <w:sz w:val="23"/>
          <w:szCs w:val="23"/>
        </w:rPr>
      </w:pPr>
      <w:r w:rsidDel="00000000" w:rsidR="00000000" w:rsidRPr="00000000">
        <w:rPr>
          <w:b w:val="1"/>
          <w:sz w:val="23"/>
          <w:szCs w:val="23"/>
          <w:rtl w:val="0"/>
        </w:rPr>
        <w:t xml:space="preserve">Subreceta Aguamiel </w:t>
      </w:r>
    </w:p>
    <w:p w:rsidR="00000000" w:rsidDel="00000000" w:rsidP="00000000" w:rsidRDefault="00000000" w:rsidRPr="00000000" w14:paraId="0000003B">
      <w:pPr>
        <w:shd w:fill="ffffff" w:val="clear"/>
        <w:jc w:val="both"/>
        <w:rPr>
          <w:sz w:val="24"/>
          <w:szCs w:val="24"/>
        </w:rPr>
      </w:pPr>
      <w:r w:rsidDel="00000000" w:rsidR="00000000" w:rsidRPr="00000000">
        <w:rPr>
          <w:sz w:val="24"/>
          <w:szCs w:val="24"/>
          <w:rtl w:val="0"/>
        </w:rPr>
        <w:t xml:space="preserve">Se puede preparar con  miel de abeja o miel de agave</w:t>
      </w:r>
    </w:p>
    <w:p w:rsidR="00000000" w:rsidDel="00000000" w:rsidP="00000000" w:rsidRDefault="00000000" w:rsidRPr="00000000" w14:paraId="0000003C">
      <w:pPr>
        <w:shd w:fill="ffffff" w:val="clear"/>
        <w:jc w:val="both"/>
        <w:rPr>
          <w:sz w:val="24"/>
          <w:szCs w:val="24"/>
        </w:rPr>
      </w:pPr>
      <w:r w:rsidDel="00000000" w:rsidR="00000000" w:rsidRPr="00000000">
        <w:rPr>
          <w:sz w:val="24"/>
          <w:szCs w:val="24"/>
          <w:rtl w:val="0"/>
        </w:rPr>
        <w:t xml:space="preserve">250ml de miel </w:t>
      </w:r>
    </w:p>
    <w:p w:rsidR="00000000" w:rsidDel="00000000" w:rsidP="00000000" w:rsidRDefault="00000000" w:rsidRPr="00000000" w14:paraId="0000003D">
      <w:pPr>
        <w:shd w:fill="ffffff" w:val="clear"/>
        <w:jc w:val="both"/>
        <w:rPr>
          <w:sz w:val="24"/>
          <w:szCs w:val="24"/>
        </w:rPr>
      </w:pPr>
      <w:r w:rsidDel="00000000" w:rsidR="00000000" w:rsidRPr="00000000">
        <w:rPr>
          <w:sz w:val="24"/>
          <w:szCs w:val="24"/>
          <w:rtl w:val="0"/>
        </w:rPr>
        <w:t xml:space="preserve">150ml agua </w:t>
      </w:r>
    </w:p>
    <w:p w:rsidR="00000000" w:rsidDel="00000000" w:rsidP="00000000" w:rsidRDefault="00000000" w:rsidRPr="00000000" w14:paraId="0000003E">
      <w:pPr>
        <w:shd w:fill="ffffff" w:val="clear"/>
        <w:jc w:val="both"/>
        <w:rPr>
          <w:sz w:val="24"/>
          <w:szCs w:val="24"/>
        </w:rPr>
      </w:pPr>
      <w:r w:rsidDel="00000000" w:rsidR="00000000" w:rsidRPr="00000000">
        <w:rPr>
          <w:sz w:val="24"/>
          <w:szCs w:val="24"/>
          <w:rtl w:val="0"/>
        </w:rPr>
        <w:t xml:space="preserve">Poner a fuego hasta diluir la miel con el agua. </w:t>
      </w:r>
    </w:p>
    <w:p w:rsidR="00000000" w:rsidDel="00000000" w:rsidP="00000000" w:rsidRDefault="00000000" w:rsidRPr="00000000" w14:paraId="0000003F">
      <w:pPr>
        <w:shd w:fill="ffffff" w:val="clear"/>
        <w:jc w:val="both"/>
        <w:rPr>
          <w:sz w:val="24"/>
          <w:szCs w:val="24"/>
        </w:rPr>
      </w:pPr>
      <w:r w:rsidDel="00000000" w:rsidR="00000000" w:rsidRPr="00000000">
        <w:rPr>
          <w:sz w:val="24"/>
          <w:szCs w:val="24"/>
          <w:rtl w:val="0"/>
        </w:rPr>
        <w:t xml:space="preserve">Retirar del fuego y dejar enfriar. </w:t>
      </w:r>
    </w:p>
    <w:p w:rsidR="00000000" w:rsidDel="00000000" w:rsidP="00000000" w:rsidRDefault="00000000" w:rsidRPr="00000000" w14:paraId="00000040">
      <w:pPr>
        <w:shd w:fill="ffffff" w:val="clear"/>
        <w:jc w:val="both"/>
        <w:rPr>
          <w:sz w:val="24"/>
          <w:szCs w:val="24"/>
        </w:rPr>
      </w:pPr>
      <w:r w:rsidDel="00000000" w:rsidR="00000000" w:rsidRPr="00000000">
        <w:rPr>
          <w:rtl w:val="0"/>
        </w:rPr>
      </w:r>
    </w:p>
    <w:p w:rsidR="00000000" w:rsidDel="00000000" w:rsidP="00000000" w:rsidRDefault="00000000" w:rsidRPr="00000000" w14:paraId="00000041">
      <w:pPr>
        <w:shd w:fill="ffffff" w:val="clear"/>
        <w:jc w:val="both"/>
        <w:rPr>
          <w:sz w:val="24"/>
          <w:szCs w:val="24"/>
        </w:rPr>
      </w:pPr>
      <w:r w:rsidDel="00000000" w:rsidR="00000000" w:rsidRPr="00000000">
        <w:rPr>
          <w:sz w:val="24"/>
          <w:szCs w:val="24"/>
          <w:rtl w:val="0"/>
        </w:rPr>
        <w:t xml:space="preserve">Mamá merece todo. No olvides abrazar y apapachar a la tuya porque en ella siempre encontrarás el mejor refugio. </w:t>
      </w:r>
    </w:p>
    <w:p w:rsidR="00000000" w:rsidDel="00000000" w:rsidP="00000000" w:rsidRDefault="00000000" w:rsidRPr="00000000" w14:paraId="00000042">
      <w:pPr>
        <w:shd w:fill="ffffff" w:val="clear"/>
        <w:jc w:val="both"/>
        <w:rPr>
          <w:sz w:val="24"/>
          <w:szCs w:val="24"/>
        </w:rPr>
      </w:pPr>
      <w:r w:rsidDel="00000000" w:rsidR="00000000" w:rsidRPr="00000000">
        <w:rPr>
          <w:rtl w:val="0"/>
        </w:rPr>
      </w:r>
    </w:p>
    <w:p w:rsidR="00000000" w:rsidDel="00000000" w:rsidP="00000000" w:rsidRDefault="00000000" w:rsidRPr="00000000" w14:paraId="00000043">
      <w:pPr>
        <w:shd w:fill="ffffff" w:val="clear"/>
        <w:rPr>
          <w:sz w:val="24"/>
          <w:szCs w:val="24"/>
        </w:rPr>
      </w:pPr>
      <w:r w:rsidDel="00000000" w:rsidR="00000000" w:rsidRPr="00000000">
        <w:rPr>
          <w:rtl w:val="0"/>
        </w:rPr>
      </w:r>
    </w:p>
    <w:p w:rsidR="00000000" w:rsidDel="00000000" w:rsidP="00000000" w:rsidRDefault="00000000" w:rsidRPr="00000000" w14:paraId="00000044">
      <w:pPr>
        <w:jc w:val="both"/>
        <w:rPr>
          <w:b w:val="1"/>
        </w:rPr>
      </w:pPr>
      <w:r w:rsidDel="00000000" w:rsidR="00000000" w:rsidRPr="00000000">
        <w:rPr>
          <w:b w:val="1"/>
          <w:rtl w:val="0"/>
        </w:rPr>
        <w:t xml:space="preserve">Acerca de Woodford Reserve</w:t>
      </w:r>
    </w:p>
    <w:p w:rsidR="00000000" w:rsidDel="00000000" w:rsidP="00000000" w:rsidRDefault="00000000" w:rsidRPr="00000000" w14:paraId="00000045">
      <w:pPr>
        <w:jc w:val="both"/>
        <w:rPr>
          <w:b w:val="1"/>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La clave del éxito actual de Woodford Reserve, radica en la innovación que le inyectan de Elizabeth McCall y Chris Morris, asistentes de destilería. Ambos comparten la creencia que la clave para crear el más fino Bourbon no solo es tiempo y paciencia, también ciencia y arte. Juntos crean whiskies que son todo un espectáculo para los sentidos. La sustentabilidad es una parte importante dentro del proceso de creación, el 98% de el material empleado es reciclado; el 97% de los restos de comida son usados como composta.</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El sabor perfectamente equilibrado de nuestro Bourbon se compone de más de 200 notas de sabor, desde grano y madera, hasta aromas dulces, especias y notas tanto frutales como florales. </w:t>
      </w:r>
    </w:p>
    <w:p w:rsidR="00000000" w:rsidDel="00000000" w:rsidP="00000000" w:rsidRDefault="00000000" w:rsidRPr="00000000" w14:paraId="00000049">
      <w:pPr>
        <w:jc w:val="both"/>
        <w:rPr>
          <w:b w:val="1"/>
        </w:rPr>
      </w:pPr>
      <w:r w:rsidDel="00000000" w:rsidR="00000000" w:rsidRPr="00000000">
        <w:rPr>
          <w:rtl w:val="0"/>
        </w:rPr>
      </w:r>
    </w:p>
    <w:p w:rsidR="00000000" w:rsidDel="00000000" w:rsidP="00000000" w:rsidRDefault="00000000" w:rsidRPr="00000000" w14:paraId="0000004A">
      <w:pPr>
        <w:spacing w:line="276" w:lineRule="auto"/>
        <w:jc w:val="both"/>
        <w:rPr>
          <w:b w:val="1"/>
        </w:rPr>
      </w:pPr>
      <w:r w:rsidDel="00000000" w:rsidR="00000000" w:rsidRPr="00000000">
        <w:rPr>
          <w:b w:val="1"/>
          <w:rtl w:val="0"/>
        </w:rPr>
        <w:t xml:space="preserve">Acerca de Old Forester</w:t>
      </w:r>
    </w:p>
    <w:p w:rsidR="00000000" w:rsidDel="00000000" w:rsidP="00000000" w:rsidRDefault="00000000" w:rsidRPr="00000000" w14:paraId="0000004B">
      <w:pPr>
        <w:spacing w:line="276" w:lineRule="auto"/>
        <w:jc w:val="both"/>
        <w:rPr/>
      </w:pPr>
      <w:r w:rsidDel="00000000" w:rsidR="00000000" w:rsidRPr="00000000">
        <w:rPr>
          <w:rtl w:val="0"/>
        </w:rPr>
        <w:t xml:space="preserve"> </w:t>
      </w:r>
    </w:p>
    <w:p w:rsidR="00000000" w:rsidDel="00000000" w:rsidP="00000000" w:rsidRDefault="00000000" w:rsidRPr="00000000" w14:paraId="0000004C">
      <w:pPr>
        <w:spacing w:line="276" w:lineRule="auto"/>
        <w:jc w:val="both"/>
        <w:rPr/>
      </w:pPr>
      <w:r w:rsidDel="00000000" w:rsidR="00000000" w:rsidRPr="00000000">
        <w:rPr>
          <w:rtl w:val="0"/>
        </w:rPr>
        <w:t xml:space="preserve">El favorito de los bartenders, honra el legado de su fundador George Garvin Brown, quien puso su firma en cada botella. Old Forester es el primer Bourbon embotellado de la historia rico en sabor. Tiene notas que lo hacen picante y robusto, así como su olor característico a café dulce con chocolate, endulzado con azúcar, mantequilla y un toque de licor.</w:t>
      </w:r>
    </w:p>
    <w:p w:rsidR="00000000" w:rsidDel="00000000" w:rsidP="00000000" w:rsidRDefault="00000000" w:rsidRPr="00000000" w14:paraId="0000004D">
      <w:pPr>
        <w:spacing w:line="276" w:lineRule="auto"/>
        <w:jc w:val="both"/>
        <w:rPr/>
      </w:pPr>
      <w:r w:rsidDel="00000000" w:rsidR="00000000" w:rsidRPr="00000000">
        <w:rPr>
          <w:rtl w:val="0"/>
        </w:rPr>
        <w:t xml:space="preserve"> </w:t>
      </w:r>
    </w:p>
    <w:p w:rsidR="00000000" w:rsidDel="00000000" w:rsidP="00000000" w:rsidRDefault="00000000" w:rsidRPr="00000000" w14:paraId="0000004E">
      <w:pPr>
        <w:spacing w:line="276" w:lineRule="auto"/>
        <w:jc w:val="both"/>
        <w:rPr/>
      </w:pPr>
      <w:r w:rsidDel="00000000" w:rsidR="00000000" w:rsidRPr="00000000">
        <w:rPr>
          <w:rtl w:val="0"/>
        </w:rPr>
        <w:t xml:space="preserve">Ha sido elogiado por muchos, su más reciente galardón fue en 2018, llevándose oro en el American Whiskey Masters.</w:t>
      </w:r>
    </w:p>
    <w:p w:rsidR="00000000" w:rsidDel="00000000" w:rsidP="00000000" w:rsidRDefault="00000000" w:rsidRPr="00000000" w14:paraId="0000004F">
      <w:pPr>
        <w:spacing w:line="276" w:lineRule="auto"/>
        <w:jc w:val="both"/>
        <w:rPr/>
      </w:pPr>
      <w:r w:rsidDel="00000000" w:rsidR="00000000" w:rsidRPr="00000000">
        <w:rPr>
          <w:rtl w:val="0"/>
        </w:rPr>
        <w:t xml:space="preserve"> </w:t>
      </w:r>
    </w:p>
    <w:p w:rsidR="00000000" w:rsidDel="00000000" w:rsidP="00000000" w:rsidRDefault="00000000" w:rsidRPr="00000000" w14:paraId="00000050">
      <w:pPr>
        <w:spacing w:line="276" w:lineRule="auto"/>
        <w:jc w:val="both"/>
        <w:rPr/>
      </w:pPr>
      <w:r w:rsidDel="00000000" w:rsidR="00000000" w:rsidRPr="00000000">
        <w:rPr>
          <w:rtl w:val="0"/>
        </w:rPr>
        <w:t xml:space="preserve">Old Forester es una marca propiedad de Brown-Forman Corporation.</w:t>
      </w:r>
    </w:p>
    <w:p w:rsidR="00000000" w:rsidDel="00000000" w:rsidP="00000000" w:rsidRDefault="00000000" w:rsidRPr="00000000" w14:paraId="00000051">
      <w:pPr>
        <w:spacing w:line="276" w:lineRule="auto"/>
        <w:jc w:val="both"/>
        <w:rPr>
          <w:color w:val="954f72"/>
          <w:u w:val="single"/>
        </w:rPr>
      </w:pPr>
      <w:r w:rsidDel="00000000" w:rsidR="00000000" w:rsidRPr="00000000">
        <w:rPr>
          <w:rtl w:val="0"/>
        </w:rPr>
        <w:t xml:space="preserve">Para más información, visita:</w:t>
      </w:r>
      <w:hyperlink r:id="rId6">
        <w:r w:rsidDel="00000000" w:rsidR="00000000" w:rsidRPr="00000000">
          <w:rPr>
            <w:rtl w:val="0"/>
          </w:rPr>
          <w:t xml:space="preserve"> </w:t>
        </w:r>
      </w:hyperlink>
      <w:hyperlink r:id="rId7">
        <w:r w:rsidDel="00000000" w:rsidR="00000000" w:rsidRPr="00000000">
          <w:rPr>
            <w:color w:val="954f72"/>
            <w:u w:val="single"/>
            <w:rtl w:val="0"/>
          </w:rPr>
          <w:t xml:space="preserve">https://www.oldforester.com/</w:t>
        </w:r>
      </w:hyperlink>
      <w:r w:rsidDel="00000000" w:rsidR="00000000" w:rsidRPr="00000000">
        <w:rPr>
          <w:rtl w:val="0"/>
        </w:rPr>
      </w:r>
    </w:p>
    <w:p w:rsidR="00000000" w:rsidDel="00000000" w:rsidP="00000000" w:rsidRDefault="00000000" w:rsidRPr="00000000" w14:paraId="00000052">
      <w:pPr>
        <w:spacing w:line="276" w:lineRule="auto"/>
        <w:jc w:val="both"/>
        <w:rPr/>
      </w:pPr>
      <w:r w:rsidDel="00000000" w:rsidR="00000000" w:rsidRPr="00000000">
        <w:rPr>
          <w:rtl w:val="0"/>
        </w:rPr>
        <w:t xml:space="preserve"> </w:t>
      </w:r>
    </w:p>
    <w:p w:rsidR="00000000" w:rsidDel="00000000" w:rsidP="00000000" w:rsidRDefault="00000000" w:rsidRPr="00000000" w14:paraId="00000053">
      <w:pPr>
        <w:spacing w:line="276" w:lineRule="auto"/>
        <w:jc w:val="both"/>
        <w:rPr/>
      </w:pPr>
      <w:r w:rsidDel="00000000" w:rsidR="00000000" w:rsidRPr="00000000">
        <w:rPr>
          <w:rtl w:val="0"/>
        </w:rPr>
        <w:t xml:space="preserve">Síguenos en:</w:t>
      </w:r>
    </w:p>
    <w:p w:rsidR="00000000" w:rsidDel="00000000" w:rsidP="00000000" w:rsidRDefault="00000000" w:rsidRPr="00000000" w14:paraId="00000054">
      <w:pPr>
        <w:spacing w:line="276" w:lineRule="auto"/>
        <w:jc w:val="both"/>
        <w:rPr>
          <w:color w:val="954f72"/>
          <w:u w:val="single"/>
        </w:rPr>
      </w:pPr>
      <w:r w:rsidDel="00000000" w:rsidR="00000000" w:rsidRPr="00000000">
        <w:rPr>
          <w:rtl w:val="0"/>
        </w:rPr>
        <w:t xml:space="preserve">Facebook:</w:t>
      </w:r>
      <w:hyperlink r:id="rId8">
        <w:r w:rsidDel="00000000" w:rsidR="00000000" w:rsidRPr="00000000">
          <w:rPr>
            <w:rtl w:val="0"/>
          </w:rPr>
          <w:t xml:space="preserve"> </w:t>
        </w:r>
      </w:hyperlink>
      <w:hyperlink r:id="rId9">
        <w:r w:rsidDel="00000000" w:rsidR="00000000" w:rsidRPr="00000000">
          <w:rPr>
            <w:color w:val="954f72"/>
            <w:u w:val="single"/>
            <w:rtl w:val="0"/>
          </w:rPr>
          <w:t xml:space="preserve">https://www.facebook.com/oldforester/</w:t>
        </w:r>
      </w:hyperlink>
      <w:r w:rsidDel="00000000" w:rsidR="00000000" w:rsidRPr="00000000">
        <w:rPr>
          <w:rtl w:val="0"/>
        </w:rPr>
      </w:r>
    </w:p>
    <w:p w:rsidR="00000000" w:rsidDel="00000000" w:rsidP="00000000" w:rsidRDefault="00000000" w:rsidRPr="00000000" w14:paraId="00000055">
      <w:pPr>
        <w:spacing w:line="276" w:lineRule="auto"/>
        <w:jc w:val="both"/>
        <w:rPr>
          <w:color w:val="954f72"/>
          <w:u w:val="single"/>
        </w:rPr>
      </w:pPr>
      <w:r w:rsidDel="00000000" w:rsidR="00000000" w:rsidRPr="00000000">
        <w:rPr>
          <w:rtl w:val="0"/>
        </w:rPr>
        <w:t xml:space="preserve">Twitter:</w:t>
      </w:r>
      <w:hyperlink r:id="rId10">
        <w:r w:rsidDel="00000000" w:rsidR="00000000" w:rsidRPr="00000000">
          <w:rPr>
            <w:rtl w:val="0"/>
          </w:rPr>
          <w:t xml:space="preserve"> </w:t>
        </w:r>
      </w:hyperlink>
      <w:hyperlink r:id="rId11">
        <w:r w:rsidDel="00000000" w:rsidR="00000000" w:rsidRPr="00000000">
          <w:rPr>
            <w:color w:val="954f72"/>
            <w:u w:val="single"/>
            <w:rtl w:val="0"/>
          </w:rPr>
          <w:t xml:space="preserve">https://twitter.com/oldforester</w:t>
        </w:r>
      </w:hyperlink>
      <w:r w:rsidDel="00000000" w:rsidR="00000000" w:rsidRPr="00000000">
        <w:rPr>
          <w:rtl w:val="0"/>
        </w:rPr>
      </w:r>
    </w:p>
    <w:p w:rsidR="00000000" w:rsidDel="00000000" w:rsidP="00000000" w:rsidRDefault="00000000" w:rsidRPr="00000000" w14:paraId="00000056">
      <w:pPr>
        <w:spacing w:line="276" w:lineRule="auto"/>
        <w:jc w:val="both"/>
        <w:rPr/>
      </w:pPr>
      <w:r w:rsidDel="00000000" w:rsidR="00000000" w:rsidRPr="00000000">
        <w:rPr>
          <w:rtl w:val="0"/>
        </w:rPr>
        <w:t xml:space="preserve">Instagram: </w:t>
      </w:r>
      <w:hyperlink r:id="rId12">
        <w:r w:rsidDel="00000000" w:rsidR="00000000" w:rsidRPr="00000000">
          <w:rPr>
            <w:color w:val="1155cc"/>
            <w:u w:val="single"/>
            <w:rtl w:val="0"/>
          </w:rPr>
          <w:t xml:space="preserve">https://www.instagram.com/oldforester/</w:t>
        </w:r>
      </w:hyperlink>
      <w:r w:rsidDel="00000000" w:rsidR="00000000" w:rsidRPr="00000000">
        <w:rPr>
          <w:rtl w:val="0"/>
        </w:rPr>
      </w:r>
    </w:p>
    <w:p w:rsidR="00000000" w:rsidDel="00000000" w:rsidP="00000000" w:rsidRDefault="00000000" w:rsidRPr="00000000" w14:paraId="00000057">
      <w:pPr>
        <w:spacing w:line="276" w:lineRule="auto"/>
        <w:jc w:val="both"/>
        <w:rPr/>
      </w:pPr>
      <w:r w:rsidDel="00000000" w:rsidR="00000000" w:rsidRPr="00000000">
        <w:rPr>
          <w:rtl w:val="0"/>
        </w:rPr>
        <w:t xml:space="preserve"> </w:t>
      </w:r>
    </w:p>
    <w:p w:rsidR="00000000" w:rsidDel="00000000" w:rsidP="00000000" w:rsidRDefault="00000000" w:rsidRPr="00000000" w14:paraId="00000058">
      <w:pPr>
        <w:spacing w:line="276" w:lineRule="auto"/>
        <w:jc w:val="both"/>
        <w:rPr/>
      </w:pPr>
      <w:r w:rsidDel="00000000" w:rsidR="00000000" w:rsidRPr="00000000">
        <w:rPr>
          <w:rtl w:val="0"/>
        </w:rPr>
        <w:t xml:space="preserve"> </w:t>
      </w:r>
    </w:p>
    <w:p w:rsidR="00000000" w:rsidDel="00000000" w:rsidP="00000000" w:rsidRDefault="00000000" w:rsidRPr="00000000" w14:paraId="00000059">
      <w:pPr>
        <w:spacing w:line="276" w:lineRule="auto"/>
        <w:jc w:val="both"/>
        <w:rPr>
          <w:b w:val="1"/>
        </w:rPr>
      </w:pPr>
      <w:r w:rsidDel="00000000" w:rsidR="00000000" w:rsidRPr="00000000">
        <w:rPr>
          <w:b w:val="1"/>
          <w:rtl w:val="0"/>
        </w:rPr>
        <w:t xml:space="preserve">Acerca de BenRiach</w:t>
      </w:r>
    </w:p>
    <w:p w:rsidR="00000000" w:rsidDel="00000000" w:rsidP="00000000" w:rsidRDefault="00000000" w:rsidRPr="00000000" w14:paraId="0000005A">
      <w:pPr>
        <w:spacing w:line="276" w:lineRule="auto"/>
        <w:jc w:val="both"/>
        <w:rPr/>
      </w:pPr>
      <w:r w:rsidDel="00000000" w:rsidR="00000000" w:rsidRPr="00000000">
        <w:rPr>
          <w:rtl w:val="0"/>
        </w:rPr>
        <w:t xml:space="preserve"> </w:t>
      </w:r>
    </w:p>
    <w:p w:rsidR="00000000" w:rsidDel="00000000" w:rsidP="00000000" w:rsidRDefault="00000000" w:rsidRPr="00000000" w14:paraId="0000005B">
      <w:pPr>
        <w:spacing w:line="276" w:lineRule="auto"/>
        <w:jc w:val="both"/>
        <w:rPr/>
      </w:pPr>
      <w:r w:rsidDel="00000000" w:rsidR="00000000" w:rsidRPr="00000000">
        <w:rPr>
          <w:rtl w:val="0"/>
        </w:rPr>
        <w:t xml:space="preserve">BenRiach refleja la habilidad, el conocimiento y experiencia en cada gota. Cada botella es testimonio de su historia, la cual data desde el siglo XIX, siglo en el que se construyó la destilería que actualmente sigue operando. Pocas destilerías en Escocia tienen un futuro tan emocionante.</w:t>
      </w:r>
    </w:p>
    <w:p w:rsidR="00000000" w:rsidDel="00000000" w:rsidP="00000000" w:rsidRDefault="00000000" w:rsidRPr="00000000" w14:paraId="0000005C">
      <w:pPr>
        <w:spacing w:line="276" w:lineRule="auto"/>
        <w:jc w:val="both"/>
        <w:rPr/>
      </w:pPr>
      <w:r w:rsidDel="00000000" w:rsidR="00000000" w:rsidRPr="00000000">
        <w:rPr>
          <w:rtl w:val="0"/>
        </w:rPr>
        <w:t xml:space="preserve"> </w:t>
      </w:r>
    </w:p>
    <w:p w:rsidR="00000000" w:rsidDel="00000000" w:rsidP="00000000" w:rsidRDefault="00000000" w:rsidRPr="00000000" w14:paraId="0000005D">
      <w:pPr>
        <w:spacing w:line="276" w:lineRule="auto"/>
        <w:jc w:val="both"/>
        <w:rPr/>
      </w:pPr>
      <w:r w:rsidDel="00000000" w:rsidR="00000000" w:rsidRPr="00000000">
        <w:rPr>
          <w:rtl w:val="0"/>
        </w:rPr>
        <w:t xml:space="preserve">En 2015, la destilería de BenRiach fue nombrada como la mejor destilería de whisky del año en el ‘Icons of Whisky Awards’.</w:t>
      </w:r>
    </w:p>
    <w:p w:rsidR="00000000" w:rsidDel="00000000" w:rsidP="00000000" w:rsidRDefault="00000000" w:rsidRPr="00000000" w14:paraId="0000005E">
      <w:pPr>
        <w:spacing w:line="276" w:lineRule="auto"/>
        <w:jc w:val="both"/>
        <w:rPr/>
      </w:pPr>
      <w:r w:rsidDel="00000000" w:rsidR="00000000" w:rsidRPr="00000000">
        <w:rPr>
          <w:rtl w:val="0"/>
        </w:rPr>
        <w:t xml:space="preserve"> </w:t>
      </w:r>
    </w:p>
    <w:p w:rsidR="00000000" w:rsidDel="00000000" w:rsidP="00000000" w:rsidRDefault="00000000" w:rsidRPr="00000000" w14:paraId="0000005F">
      <w:pPr>
        <w:spacing w:line="276" w:lineRule="auto"/>
        <w:jc w:val="both"/>
        <w:rPr/>
      </w:pPr>
      <w:r w:rsidDel="00000000" w:rsidR="00000000" w:rsidRPr="00000000">
        <w:rPr>
          <w:rtl w:val="0"/>
        </w:rPr>
        <w:t xml:space="preserve">BenRiach es una marca propiedad de Brown-Forman Corporation</w:t>
      </w:r>
    </w:p>
    <w:p w:rsidR="00000000" w:rsidDel="00000000" w:rsidP="00000000" w:rsidRDefault="00000000" w:rsidRPr="00000000" w14:paraId="00000060">
      <w:pPr>
        <w:spacing w:line="276" w:lineRule="auto"/>
        <w:jc w:val="both"/>
        <w:rPr>
          <w:color w:val="954f72"/>
          <w:u w:val="single"/>
        </w:rPr>
      </w:pPr>
      <w:r w:rsidDel="00000000" w:rsidR="00000000" w:rsidRPr="00000000">
        <w:rPr>
          <w:rtl w:val="0"/>
        </w:rPr>
        <w:t xml:space="preserve">Para más información, visita:</w:t>
      </w:r>
      <w:hyperlink r:id="rId13">
        <w:r w:rsidDel="00000000" w:rsidR="00000000" w:rsidRPr="00000000">
          <w:rPr>
            <w:rtl w:val="0"/>
          </w:rPr>
          <w:t xml:space="preserve"> </w:t>
        </w:r>
      </w:hyperlink>
      <w:hyperlink r:id="rId14">
        <w:r w:rsidDel="00000000" w:rsidR="00000000" w:rsidRPr="00000000">
          <w:rPr>
            <w:color w:val="954f72"/>
            <w:u w:val="single"/>
            <w:rtl w:val="0"/>
          </w:rPr>
          <w:t xml:space="preserve">https://www.benriachdistillery.com/</w:t>
        </w:r>
      </w:hyperlink>
      <w:r w:rsidDel="00000000" w:rsidR="00000000" w:rsidRPr="00000000">
        <w:rPr>
          <w:rtl w:val="0"/>
        </w:rPr>
      </w:r>
    </w:p>
    <w:p w:rsidR="00000000" w:rsidDel="00000000" w:rsidP="00000000" w:rsidRDefault="00000000" w:rsidRPr="00000000" w14:paraId="00000061">
      <w:pPr>
        <w:spacing w:line="276" w:lineRule="auto"/>
        <w:jc w:val="both"/>
        <w:rPr/>
      </w:pPr>
      <w:r w:rsidDel="00000000" w:rsidR="00000000" w:rsidRPr="00000000">
        <w:rPr>
          <w:rtl w:val="0"/>
        </w:rPr>
        <w:t xml:space="preserve"> </w:t>
      </w:r>
    </w:p>
    <w:p w:rsidR="00000000" w:rsidDel="00000000" w:rsidP="00000000" w:rsidRDefault="00000000" w:rsidRPr="00000000" w14:paraId="00000062">
      <w:pPr>
        <w:spacing w:line="276" w:lineRule="auto"/>
        <w:jc w:val="both"/>
        <w:rPr/>
      </w:pPr>
      <w:r w:rsidDel="00000000" w:rsidR="00000000" w:rsidRPr="00000000">
        <w:rPr>
          <w:rtl w:val="0"/>
        </w:rPr>
        <w:t xml:space="preserve">Síguenos en:</w:t>
      </w:r>
    </w:p>
    <w:p w:rsidR="00000000" w:rsidDel="00000000" w:rsidP="00000000" w:rsidRDefault="00000000" w:rsidRPr="00000000" w14:paraId="00000063">
      <w:pPr>
        <w:spacing w:line="276" w:lineRule="auto"/>
        <w:jc w:val="both"/>
        <w:rPr>
          <w:color w:val="954f72"/>
          <w:u w:val="single"/>
        </w:rPr>
      </w:pPr>
      <w:r w:rsidDel="00000000" w:rsidR="00000000" w:rsidRPr="00000000">
        <w:rPr>
          <w:rtl w:val="0"/>
        </w:rPr>
        <w:t xml:space="preserve">Facebook:</w:t>
      </w:r>
      <w:hyperlink r:id="rId15">
        <w:r w:rsidDel="00000000" w:rsidR="00000000" w:rsidRPr="00000000">
          <w:rPr>
            <w:rtl w:val="0"/>
          </w:rPr>
          <w:t xml:space="preserve"> </w:t>
        </w:r>
      </w:hyperlink>
      <w:hyperlink r:id="rId16">
        <w:r w:rsidDel="00000000" w:rsidR="00000000" w:rsidRPr="00000000">
          <w:rPr>
            <w:color w:val="954f72"/>
            <w:u w:val="single"/>
            <w:rtl w:val="0"/>
          </w:rPr>
          <w:t xml:space="preserve">https://www.facebook.com/BenRiach/</w:t>
        </w:r>
      </w:hyperlink>
      <w:r w:rsidDel="00000000" w:rsidR="00000000" w:rsidRPr="00000000">
        <w:rPr>
          <w:rtl w:val="0"/>
        </w:rPr>
      </w:r>
    </w:p>
    <w:p w:rsidR="00000000" w:rsidDel="00000000" w:rsidP="00000000" w:rsidRDefault="00000000" w:rsidRPr="00000000" w14:paraId="00000064">
      <w:pPr>
        <w:spacing w:line="276" w:lineRule="auto"/>
        <w:jc w:val="both"/>
        <w:rPr>
          <w:color w:val="954f72"/>
          <w:u w:val="single"/>
        </w:rPr>
      </w:pPr>
      <w:r w:rsidDel="00000000" w:rsidR="00000000" w:rsidRPr="00000000">
        <w:rPr>
          <w:rtl w:val="0"/>
        </w:rPr>
        <w:t xml:space="preserve">Twitter:</w:t>
      </w:r>
      <w:hyperlink r:id="rId17">
        <w:r w:rsidDel="00000000" w:rsidR="00000000" w:rsidRPr="00000000">
          <w:rPr>
            <w:rtl w:val="0"/>
          </w:rPr>
          <w:t xml:space="preserve"> </w:t>
        </w:r>
      </w:hyperlink>
      <w:hyperlink r:id="rId18">
        <w:r w:rsidDel="00000000" w:rsidR="00000000" w:rsidRPr="00000000">
          <w:rPr>
            <w:color w:val="954f72"/>
            <w:u w:val="single"/>
            <w:rtl w:val="0"/>
          </w:rPr>
          <w:t xml:space="preserve">https://twitter.com/TheBenRiach</w:t>
        </w:r>
      </w:hyperlink>
      <w:r w:rsidDel="00000000" w:rsidR="00000000" w:rsidRPr="00000000">
        <w:rPr>
          <w:rtl w:val="0"/>
        </w:rPr>
      </w:r>
    </w:p>
    <w:p w:rsidR="00000000" w:rsidDel="00000000" w:rsidP="00000000" w:rsidRDefault="00000000" w:rsidRPr="00000000" w14:paraId="00000065">
      <w:pPr>
        <w:spacing w:line="276" w:lineRule="auto"/>
        <w:jc w:val="both"/>
        <w:rPr/>
      </w:pPr>
      <w:r w:rsidDel="00000000" w:rsidR="00000000" w:rsidRPr="00000000">
        <w:rPr>
          <w:rtl w:val="0"/>
        </w:rPr>
        <w:t xml:space="preserve">Instagram: </w:t>
      </w:r>
      <w:hyperlink r:id="rId19">
        <w:r w:rsidDel="00000000" w:rsidR="00000000" w:rsidRPr="00000000">
          <w:rPr>
            <w:color w:val="1155cc"/>
            <w:u w:val="single"/>
            <w:rtl w:val="0"/>
          </w:rPr>
          <w:t xml:space="preserve">https://www.instagram.com/benriach/</w:t>
        </w:r>
      </w:hyperlink>
      <w:r w:rsidDel="00000000" w:rsidR="00000000" w:rsidRPr="00000000">
        <w:rPr>
          <w:rtl w:val="0"/>
        </w:rPr>
      </w:r>
    </w:p>
    <w:p w:rsidR="00000000" w:rsidDel="00000000" w:rsidP="00000000" w:rsidRDefault="00000000" w:rsidRPr="00000000" w14:paraId="00000066">
      <w:pPr>
        <w:spacing w:line="276" w:lineRule="auto"/>
        <w:jc w:val="both"/>
        <w:rPr/>
      </w:pPr>
      <w:r w:rsidDel="00000000" w:rsidR="00000000" w:rsidRPr="00000000">
        <w:rPr>
          <w:rtl w:val="0"/>
        </w:rPr>
      </w:r>
    </w:p>
    <w:p w:rsidR="00000000" w:rsidDel="00000000" w:rsidP="00000000" w:rsidRDefault="00000000" w:rsidRPr="00000000" w14:paraId="00000067">
      <w:pPr>
        <w:spacing w:line="276" w:lineRule="auto"/>
        <w:jc w:val="both"/>
        <w:rPr/>
      </w:pPr>
      <w:r w:rsidDel="00000000" w:rsidR="00000000" w:rsidRPr="00000000">
        <w:rPr>
          <w:rtl w:val="0"/>
        </w:rPr>
        <w:t xml:space="preserve"> </w:t>
      </w:r>
    </w:p>
    <w:p w:rsidR="00000000" w:rsidDel="00000000" w:rsidP="00000000" w:rsidRDefault="00000000" w:rsidRPr="00000000" w14:paraId="00000068">
      <w:pPr>
        <w:spacing w:line="276" w:lineRule="auto"/>
        <w:jc w:val="both"/>
        <w:rPr>
          <w:b w:val="1"/>
        </w:rPr>
      </w:pPr>
      <w:r w:rsidDel="00000000" w:rsidR="00000000" w:rsidRPr="00000000">
        <w:rPr>
          <w:b w:val="1"/>
          <w:rtl w:val="0"/>
        </w:rPr>
        <w:t xml:space="preserve"> Acerca de Woodford Reserve</w:t>
      </w:r>
    </w:p>
    <w:p w:rsidR="00000000" w:rsidDel="00000000" w:rsidP="00000000" w:rsidRDefault="00000000" w:rsidRPr="00000000" w14:paraId="00000069">
      <w:pPr>
        <w:spacing w:line="276" w:lineRule="auto"/>
        <w:jc w:val="both"/>
        <w:rPr>
          <w:b w:val="1"/>
        </w:rPr>
      </w:pPr>
      <w:r w:rsidDel="00000000" w:rsidR="00000000" w:rsidRPr="00000000">
        <w:rPr>
          <w:rtl w:val="0"/>
        </w:rPr>
      </w:r>
    </w:p>
    <w:p w:rsidR="00000000" w:rsidDel="00000000" w:rsidP="00000000" w:rsidRDefault="00000000" w:rsidRPr="00000000" w14:paraId="0000006A">
      <w:pPr>
        <w:spacing w:line="276" w:lineRule="auto"/>
        <w:jc w:val="both"/>
        <w:rPr/>
      </w:pPr>
      <w:r w:rsidDel="00000000" w:rsidR="00000000" w:rsidRPr="00000000">
        <w:rPr>
          <w:rtl w:val="0"/>
        </w:rPr>
        <w:t xml:space="preserve">La clave del éxito actual de Woodford Reserve, radica en la innovación que le inyectan de Elizabeth McCall y Chris Morris, asistentes de destilería. Ambos comparten la creencia que la clave para crear el más fino Bourbon no solo es tiempo y paciencia, también ciencia y arte. Juntos crean whiskies que son todo un espectáculo para los sentidos. La sustentabilidad es una parte importante dentro del proceso de creación, el 98% de el material empleado es reciclado; el 97% de los restos de comida son usados como composta.</w:t>
      </w:r>
    </w:p>
    <w:p w:rsidR="00000000" w:rsidDel="00000000" w:rsidP="00000000" w:rsidRDefault="00000000" w:rsidRPr="00000000" w14:paraId="0000006B">
      <w:pPr>
        <w:spacing w:line="276" w:lineRule="auto"/>
        <w:jc w:val="both"/>
        <w:rPr/>
      </w:pPr>
      <w:r w:rsidDel="00000000" w:rsidR="00000000" w:rsidRPr="00000000">
        <w:rPr>
          <w:rtl w:val="0"/>
        </w:rPr>
      </w:r>
    </w:p>
    <w:p w:rsidR="00000000" w:rsidDel="00000000" w:rsidP="00000000" w:rsidRDefault="00000000" w:rsidRPr="00000000" w14:paraId="0000006C">
      <w:pPr>
        <w:spacing w:line="276" w:lineRule="auto"/>
        <w:jc w:val="both"/>
        <w:rPr/>
      </w:pPr>
      <w:r w:rsidDel="00000000" w:rsidR="00000000" w:rsidRPr="00000000">
        <w:rPr>
          <w:rtl w:val="0"/>
        </w:rPr>
        <w:t xml:space="preserve">El sabor perfectamente equilibrado de nuestro Bourbon se compone de más de 200 notas de sabor, desde grano y madera, hasta aromas dulces, especias y notas tanto frutales como florales. </w:t>
      </w:r>
    </w:p>
    <w:p w:rsidR="00000000" w:rsidDel="00000000" w:rsidP="00000000" w:rsidRDefault="00000000" w:rsidRPr="00000000" w14:paraId="0000006D">
      <w:pPr>
        <w:spacing w:line="276" w:lineRule="auto"/>
        <w:jc w:val="both"/>
        <w:rPr>
          <w:b w:val="1"/>
        </w:rPr>
      </w:pPr>
      <w:r w:rsidDel="00000000" w:rsidR="00000000" w:rsidRPr="00000000">
        <w:rPr>
          <w:rtl w:val="0"/>
        </w:rPr>
      </w:r>
    </w:p>
    <w:p w:rsidR="00000000" w:rsidDel="00000000" w:rsidP="00000000" w:rsidRDefault="00000000" w:rsidRPr="00000000" w14:paraId="0000006E">
      <w:pPr>
        <w:spacing w:line="276" w:lineRule="auto"/>
        <w:jc w:val="both"/>
        <w:rPr/>
      </w:pPr>
      <w:r w:rsidDel="00000000" w:rsidR="00000000" w:rsidRPr="00000000">
        <w:rPr>
          <w:rtl w:val="0"/>
        </w:rPr>
        <w:t xml:space="preserve">Woodford Reserve es una marca propiedad de Brown-Forman Corporation</w:t>
      </w:r>
    </w:p>
    <w:p w:rsidR="00000000" w:rsidDel="00000000" w:rsidP="00000000" w:rsidRDefault="00000000" w:rsidRPr="00000000" w14:paraId="0000006F">
      <w:pPr>
        <w:spacing w:line="276" w:lineRule="auto"/>
        <w:jc w:val="both"/>
        <w:rPr>
          <w:color w:val="954f72"/>
          <w:u w:val="single"/>
        </w:rPr>
      </w:pPr>
      <w:r w:rsidDel="00000000" w:rsidR="00000000" w:rsidRPr="00000000">
        <w:rPr>
          <w:rtl w:val="0"/>
        </w:rPr>
        <w:t xml:space="preserve">Para más información, visita: </w:t>
      </w:r>
      <w:hyperlink r:id="rId20">
        <w:r w:rsidDel="00000000" w:rsidR="00000000" w:rsidRPr="00000000">
          <w:rPr>
            <w:color w:val="1155cc"/>
            <w:u w:val="single"/>
            <w:rtl w:val="0"/>
          </w:rPr>
          <w:t xml:space="preserve">https://www.woodfordreserve.com/</w:t>
        </w:r>
      </w:hyperlink>
      <w:r w:rsidDel="00000000" w:rsidR="00000000" w:rsidRPr="00000000">
        <w:rPr>
          <w:rtl w:val="0"/>
        </w:rPr>
      </w:r>
    </w:p>
    <w:p w:rsidR="00000000" w:rsidDel="00000000" w:rsidP="00000000" w:rsidRDefault="00000000" w:rsidRPr="00000000" w14:paraId="00000070">
      <w:pPr>
        <w:spacing w:line="276" w:lineRule="auto"/>
        <w:jc w:val="both"/>
        <w:rPr/>
      </w:pPr>
      <w:r w:rsidDel="00000000" w:rsidR="00000000" w:rsidRPr="00000000">
        <w:rPr>
          <w:rtl w:val="0"/>
        </w:rPr>
        <w:t xml:space="preserve"> </w:t>
      </w:r>
    </w:p>
    <w:p w:rsidR="00000000" w:rsidDel="00000000" w:rsidP="00000000" w:rsidRDefault="00000000" w:rsidRPr="00000000" w14:paraId="00000071">
      <w:pPr>
        <w:spacing w:line="276" w:lineRule="auto"/>
        <w:jc w:val="both"/>
        <w:rPr/>
      </w:pPr>
      <w:r w:rsidDel="00000000" w:rsidR="00000000" w:rsidRPr="00000000">
        <w:rPr>
          <w:rtl w:val="0"/>
        </w:rPr>
        <w:t xml:space="preserve">Síguenos en:</w:t>
      </w:r>
    </w:p>
    <w:p w:rsidR="00000000" w:rsidDel="00000000" w:rsidP="00000000" w:rsidRDefault="00000000" w:rsidRPr="00000000" w14:paraId="00000072">
      <w:pPr>
        <w:spacing w:line="276" w:lineRule="auto"/>
        <w:jc w:val="both"/>
        <w:rPr>
          <w:color w:val="954f72"/>
          <w:u w:val="single"/>
        </w:rPr>
      </w:pPr>
      <w:r w:rsidDel="00000000" w:rsidR="00000000" w:rsidRPr="00000000">
        <w:rPr>
          <w:rtl w:val="0"/>
        </w:rPr>
        <w:t xml:space="preserve">Facebook:</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https://www.facebook.com/woodfordreservemx/</w:t>
        </w:r>
      </w:hyperlink>
      <w:r w:rsidDel="00000000" w:rsidR="00000000" w:rsidRPr="00000000">
        <w:rPr>
          <w:rtl w:val="0"/>
        </w:rPr>
      </w:r>
    </w:p>
    <w:p w:rsidR="00000000" w:rsidDel="00000000" w:rsidP="00000000" w:rsidRDefault="00000000" w:rsidRPr="00000000" w14:paraId="00000073">
      <w:pPr>
        <w:spacing w:line="276" w:lineRule="auto"/>
        <w:jc w:val="both"/>
        <w:rPr>
          <w:color w:val="954f72"/>
          <w:u w:val="single"/>
        </w:rPr>
      </w:pPr>
      <w:r w:rsidDel="00000000" w:rsidR="00000000" w:rsidRPr="00000000">
        <w:rPr>
          <w:rtl w:val="0"/>
        </w:rPr>
        <w:t xml:space="preserve">Twitter:</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https://twitter.com/WoodfordReserve</w:t>
        </w:r>
      </w:hyperlink>
      <w:r w:rsidDel="00000000" w:rsidR="00000000" w:rsidRPr="00000000">
        <w:rPr>
          <w:rtl w:val="0"/>
        </w:rPr>
      </w:r>
    </w:p>
    <w:p w:rsidR="00000000" w:rsidDel="00000000" w:rsidP="00000000" w:rsidRDefault="00000000" w:rsidRPr="00000000" w14:paraId="00000074">
      <w:pPr>
        <w:spacing w:line="276" w:lineRule="auto"/>
        <w:jc w:val="both"/>
        <w:rPr/>
      </w:pPr>
      <w:r w:rsidDel="00000000" w:rsidR="00000000" w:rsidRPr="00000000">
        <w:rPr>
          <w:rtl w:val="0"/>
        </w:rPr>
        <w:t xml:space="preserve">Instagram: </w:t>
      </w:r>
      <w:hyperlink r:id="rId25">
        <w:r w:rsidDel="00000000" w:rsidR="00000000" w:rsidRPr="00000000">
          <w:rPr>
            <w:color w:val="1155cc"/>
            <w:u w:val="single"/>
            <w:rtl w:val="0"/>
          </w:rPr>
          <w:t xml:space="preserve">https://www.instagram.com/woodfordreserve/</w:t>
        </w:r>
      </w:hyperlink>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r>
    </w:p>
    <w:sectPr>
      <w:headerReference r:id="rId2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woodfordreserve.com/" TargetMode="External"/><Relationship Id="rId22" Type="http://schemas.openxmlformats.org/officeDocument/2006/relationships/hyperlink" Target="https://www.facebook.com/woodfordreservemx/" TargetMode="External"/><Relationship Id="rId21" Type="http://schemas.openxmlformats.org/officeDocument/2006/relationships/hyperlink" Target="https://www.facebook.com/TheGlenDronach/" TargetMode="External"/><Relationship Id="rId24" Type="http://schemas.openxmlformats.org/officeDocument/2006/relationships/hyperlink" Target="https://twitter.com/WoodfordReserve" TargetMode="External"/><Relationship Id="rId23" Type="http://schemas.openxmlformats.org/officeDocument/2006/relationships/hyperlink" Target="https://twitter.com/Glendrona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oldforester/" TargetMode="External"/><Relationship Id="rId26" Type="http://schemas.openxmlformats.org/officeDocument/2006/relationships/header" Target="header1.xml"/><Relationship Id="rId25" Type="http://schemas.openxmlformats.org/officeDocument/2006/relationships/hyperlink" Target="https://www.instagram.com/woodfordreserve/" TargetMode="External"/><Relationship Id="rId5" Type="http://schemas.openxmlformats.org/officeDocument/2006/relationships/styles" Target="styles.xml"/><Relationship Id="rId6" Type="http://schemas.openxmlformats.org/officeDocument/2006/relationships/hyperlink" Target="https://www.oldforester.com/" TargetMode="External"/><Relationship Id="rId7" Type="http://schemas.openxmlformats.org/officeDocument/2006/relationships/hyperlink" Target="https://www.oldforester.com/" TargetMode="External"/><Relationship Id="rId8" Type="http://schemas.openxmlformats.org/officeDocument/2006/relationships/hyperlink" Target="https://www.facebook.com/oldforester/" TargetMode="External"/><Relationship Id="rId11" Type="http://schemas.openxmlformats.org/officeDocument/2006/relationships/hyperlink" Target="https://twitter.com/oldforester" TargetMode="External"/><Relationship Id="rId10" Type="http://schemas.openxmlformats.org/officeDocument/2006/relationships/hyperlink" Target="https://twitter.com/oldforester" TargetMode="External"/><Relationship Id="rId13" Type="http://schemas.openxmlformats.org/officeDocument/2006/relationships/hyperlink" Target="https://www.benriachdistillery.com/" TargetMode="External"/><Relationship Id="rId12" Type="http://schemas.openxmlformats.org/officeDocument/2006/relationships/hyperlink" Target="https://www.instagram.com/oldforester/" TargetMode="External"/><Relationship Id="rId15" Type="http://schemas.openxmlformats.org/officeDocument/2006/relationships/hyperlink" Target="https://www.facebook.com/BenRiach/" TargetMode="External"/><Relationship Id="rId14" Type="http://schemas.openxmlformats.org/officeDocument/2006/relationships/hyperlink" Target="https://www.benriachdistillery.com/" TargetMode="External"/><Relationship Id="rId17" Type="http://schemas.openxmlformats.org/officeDocument/2006/relationships/hyperlink" Target="https://twitter.com/TheBenRiach" TargetMode="External"/><Relationship Id="rId16" Type="http://schemas.openxmlformats.org/officeDocument/2006/relationships/hyperlink" Target="https://www.facebook.com/BenRiach/" TargetMode="External"/><Relationship Id="rId19" Type="http://schemas.openxmlformats.org/officeDocument/2006/relationships/hyperlink" Target="https://www.instagram.com/benriach/" TargetMode="External"/><Relationship Id="rId18" Type="http://schemas.openxmlformats.org/officeDocument/2006/relationships/hyperlink" Target="https://twitter.com/TheBenRi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